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515" w:tblpY="-3189"/>
        <w:tblW w:w="9849" w:type="dxa"/>
        <w:tblBorders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88"/>
        <w:gridCol w:w="1381"/>
        <w:gridCol w:w="3580"/>
      </w:tblGrid>
      <w:tr w:rsidR="00DD59ED" w:rsidRPr="00566138" w:rsidTr="00DD59ED">
        <w:trPr>
          <w:trHeight w:val="3261"/>
        </w:trPr>
        <w:tc>
          <w:tcPr>
            <w:tcW w:w="4888" w:type="dxa"/>
            <w:tcBorders>
              <w:bottom w:val="single" w:sz="4" w:space="0" w:color="auto"/>
            </w:tcBorders>
          </w:tcPr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szCs w:val="24"/>
                <w:lang w:val="tt-RU"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szCs w:val="24"/>
                <w:lang w:val="tt-RU"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bCs/>
                <w:szCs w:val="24"/>
                <w:lang w:val="tt-RU" w:eastAsia="ru-RU"/>
              </w:rPr>
              <w:t xml:space="preserve">ГОСУДАРСТВЕННОЕ </w:t>
            </w:r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 xml:space="preserve">БЮДЖЕТНОЕ ОБЩЕОБРАЗОВАТЕЛЬНОЕ УЧРЕЖДЕНИЕ  </w:t>
            </w: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«Казанская школа №172 для детей с ограниченными возможностями здоровья»                                  420066,г</w:t>
            </w:r>
            <w:proofErr w:type="gramStart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.К</w:t>
            </w:r>
            <w:proofErr w:type="gramEnd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азань, Бондаренко, 29А                   тел/факс:</w:t>
            </w:r>
            <w:r w:rsidRPr="00566138">
              <w:rPr>
                <w:rFonts w:eastAsia="Times New Roman" w:cs="Times New Roman"/>
                <w:b/>
                <w:bCs/>
                <w:szCs w:val="24"/>
                <w:lang w:val="tt-RU" w:eastAsia="ru-RU"/>
              </w:rPr>
              <w:t xml:space="preserve">8(843) </w:t>
            </w:r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 xml:space="preserve">562-53-72                                                      </w:t>
            </w:r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e</w:t>
            </w:r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-</w:t>
            </w:r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mail</w:t>
            </w:r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:</w:t>
            </w:r>
            <w:proofErr w:type="spellStart"/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Ss</w:t>
            </w:r>
            <w:proofErr w:type="spellEnd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172.</w:t>
            </w:r>
            <w:proofErr w:type="spellStart"/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kzn</w:t>
            </w:r>
            <w:proofErr w:type="spellEnd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@</w:t>
            </w:r>
            <w:proofErr w:type="spellStart"/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tatar</w:t>
            </w:r>
            <w:proofErr w:type="spellEnd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>.</w:t>
            </w:r>
            <w:proofErr w:type="spellStart"/>
            <w:r w:rsidRPr="00566138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ru</w:t>
            </w:r>
            <w:proofErr w:type="spellEnd"/>
            <w:r w:rsidRPr="00566138">
              <w:rPr>
                <w:rFonts w:eastAsia="Times New Roman" w:cs="Times New Roman"/>
                <w:b/>
                <w:bCs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 xml:space="preserve">  </w:t>
            </w: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 xml:space="preserve"> </w:t>
            </w:r>
            <w:r w:rsidRPr="00566138">
              <w:rPr>
                <w:rFonts w:eastAsia="Times New Roman" w:cs="Times New Roman"/>
                <w:b/>
                <w:bCs/>
                <w:i/>
                <w:iCs/>
                <w:noProof/>
                <w:szCs w:val="24"/>
                <w:lang w:eastAsia="ru-RU"/>
              </w:rPr>
              <w:drawing>
                <wp:inline distT="0" distB="0" distL="0" distR="0" wp14:anchorId="5432FED0" wp14:editId="43664DA6">
                  <wp:extent cx="666750" cy="8191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0" w:type="dxa"/>
            <w:tcBorders>
              <w:bottom w:val="single" w:sz="4" w:space="0" w:color="auto"/>
            </w:tcBorders>
          </w:tcPr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</w:pP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</w:pPr>
            <w:r w:rsidRPr="00566138"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  <w:t xml:space="preserve">«Сәламәтлек мөмкинлекләре чикләнгән балалар өчен 172 нче Казан мәктәбе» </w:t>
            </w:r>
          </w:p>
          <w:p w:rsidR="00DD59ED" w:rsidRPr="00566138" w:rsidRDefault="00DD59ED" w:rsidP="00DD59ED">
            <w:pPr>
              <w:jc w:val="center"/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</w:pPr>
            <w:r w:rsidRPr="00566138">
              <w:rPr>
                <w:rFonts w:eastAsia="Times New Roman" w:cs="Times New Roman"/>
                <w:b/>
                <w:bCs/>
                <w:iCs/>
                <w:szCs w:val="24"/>
                <w:lang w:val="tt-RU" w:eastAsia="ru-RU"/>
              </w:rPr>
              <w:t>ДӘҮЛӘТ БЮДЖЕТ ГОМУМИ БЕЛЕМ УЧРЕЖДЕНИЕСЕ</w:t>
            </w:r>
          </w:p>
        </w:tc>
      </w:tr>
    </w:tbl>
    <w:p w:rsidR="00DD59ED" w:rsidRPr="00566138" w:rsidRDefault="00DD59ED" w:rsidP="00DD59ED">
      <w:pPr>
        <w:jc w:val="center"/>
        <w:rPr>
          <w:rFonts w:eastAsia="Times New Roman" w:cs="Times New Roman"/>
          <w:b/>
          <w:bCs/>
          <w:szCs w:val="24"/>
          <w:lang w:val="tt-RU" w:eastAsia="ru-RU"/>
        </w:rPr>
      </w:pPr>
    </w:p>
    <w:p w:rsidR="00BD5C9F" w:rsidRPr="00566138" w:rsidRDefault="00BD5C9F" w:rsidP="00DD59ED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DD59ED" w:rsidRPr="00566138" w:rsidRDefault="00DD59ED" w:rsidP="00DD59ED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  <w:proofErr w:type="gramStart"/>
      <w:r w:rsidRPr="00566138">
        <w:rPr>
          <w:rFonts w:eastAsia="Times New Roman" w:cs="Times New Roman"/>
          <w:b/>
          <w:bCs/>
          <w:szCs w:val="24"/>
          <w:lang w:eastAsia="ru-RU"/>
        </w:rPr>
        <w:t>П</w:t>
      </w:r>
      <w:proofErr w:type="gramEnd"/>
      <w:r w:rsidRPr="00566138">
        <w:rPr>
          <w:rFonts w:eastAsia="Times New Roman" w:cs="Times New Roman"/>
          <w:b/>
          <w:bCs/>
          <w:szCs w:val="24"/>
          <w:lang w:eastAsia="ru-RU"/>
        </w:rPr>
        <w:t xml:space="preserve"> Р И К А З</w:t>
      </w:r>
    </w:p>
    <w:p w:rsidR="00BD5C9F" w:rsidRPr="00566138" w:rsidRDefault="00BD5C9F" w:rsidP="00DD59ED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9005E8" w:rsidRPr="00566138" w:rsidRDefault="009005E8" w:rsidP="00DD59ED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5756DC" w:rsidRPr="00566138" w:rsidRDefault="00DD59ED" w:rsidP="005756DC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  <w:r w:rsidRPr="00566138">
        <w:rPr>
          <w:rFonts w:eastAsia="Times New Roman" w:cs="Times New Roman"/>
          <w:b/>
          <w:bCs/>
          <w:szCs w:val="24"/>
          <w:lang w:eastAsia="ru-RU"/>
        </w:rPr>
        <w:tab/>
        <w:t xml:space="preserve">от 25.08.2017 года </w:t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  <w:t xml:space="preserve">                     </w:t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  <w:t>№___</w:t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</w:r>
      <w:r w:rsidRPr="00566138">
        <w:rPr>
          <w:rFonts w:eastAsia="Times New Roman" w:cs="Times New Roman"/>
          <w:b/>
          <w:bCs/>
          <w:szCs w:val="24"/>
          <w:lang w:eastAsia="ru-RU"/>
        </w:rPr>
        <w:tab/>
      </w:r>
    </w:p>
    <w:p w:rsidR="005756DC" w:rsidRPr="00566138" w:rsidRDefault="005756DC" w:rsidP="005756DC">
      <w:pPr>
        <w:jc w:val="both"/>
        <w:rPr>
          <w:rFonts w:eastAsia="Times New Roman" w:cs="Times New Roman"/>
          <w:szCs w:val="24"/>
          <w:u w:val="single"/>
          <w:lang w:eastAsia="ru-RU"/>
        </w:rPr>
      </w:pPr>
    </w:p>
    <w:p w:rsidR="005756DC" w:rsidRPr="00566138" w:rsidRDefault="005756DC" w:rsidP="00DD59ED">
      <w:pPr>
        <w:rPr>
          <w:rFonts w:cs="Times New Roman"/>
          <w:b/>
          <w:szCs w:val="24"/>
        </w:rPr>
      </w:pPr>
      <w:bookmarkStart w:id="0" w:name="_Toc406059069"/>
      <w:bookmarkStart w:id="1" w:name="_Toc409691733"/>
      <w:bookmarkStart w:id="2" w:name="_Toc410654074"/>
      <w:bookmarkStart w:id="3" w:name="_Toc414553282"/>
      <w:r w:rsidRPr="00566138">
        <w:rPr>
          <w:rFonts w:cs="Times New Roman"/>
          <w:b/>
          <w:szCs w:val="24"/>
        </w:rPr>
        <w:t>О внесении изменений</w:t>
      </w:r>
      <w:r w:rsidR="00BD5C9F" w:rsidRPr="00566138">
        <w:rPr>
          <w:rFonts w:cs="Times New Roman"/>
          <w:b/>
          <w:szCs w:val="24"/>
        </w:rPr>
        <w:t xml:space="preserve"> и дополнений </w:t>
      </w:r>
      <w:r w:rsidRPr="00566138">
        <w:rPr>
          <w:rFonts w:cs="Times New Roman"/>
          <w:b/>
          <w:szCs w:val="24"/>
        </w:rPr>
        <w:t xml:space="preserve"> в основную образовательную программу </w:t>
      </w:r>
      <w:r w:rsidR="00DD59ED" w:rsidRPr="00566138">
        <w:rPr>
          <w:rFonts w:cs="Times New Roman"/>
          <w:b/>
          <w:szCs w:val="24"/>
        </w:rPr>
        <w:t xml:space="preserve">среднего </w:t>
      </w:r>
      <w:r w:rsidRPr="00566138">
        <w:rPr>
          <w:rFonts w:cs="Times New Roman"/>
          <w:b/>
          <w:szCs w:val="24"/>
        </w:rPr>
        <w:t xml:space="preserve">общего образования </w:t>
      </w:r>
      <w:r w:rsidR="00DD59ED" w:rsidRPr="00566138">
        <w:rPr>
          <w:rFonts w:cs="Times New Roman"/>
          <w:b/>
          <w:szCs w:val="24"/>
        </w:rPr>
        <w:t>с 2017-2018 учебного</w:t>
      </w:r>
      <w:r w:rsidRPr="00566138">
        <w:rPr>
          <w:rFonts w:cs="Times New Roman"/>
          <w:b/>
          <w:szCs w:val="24"/>
        </w:rPr>
        <w:t xml:space="preserve"> год</w:t>
      </w:r>
      <w:r w:rsidR="00DD59ED" w:rsidRPr="00566138">
        <w:rPr>
          <w:rFonts w:cs="Times New Roman"/>
          <w:b/>
          <w:szCs w:val="24"/>
        </w:rPr>
        <w:t>а</w:t>
      </w:r>
    </w:p>
    <w:p w:rsidR="005756DC" w:rsidRPr="00566138" w:rsidRDefault="005756DC" w:rsidP="00DD59ED">
      <w:pPr>
        <w:rPr>
          <w:rFonts w:cs="Times New Roman"/>
          <w:b/>
          <w:szCs w:val="24"/>
        </w:rPr>
      </w:pPr>
    </w:p>
    <w:p w:rsidR="005756DC" w:rsidRPr="00566138" w:rsidRDefault="005756DC" w:rsidP="005756DC">
      <w:pPr>
        <w:jc w:val="both"/>
        <w:rPr>
          <w:rFonts w:cs="Times New Roman"/>
          <w:szCs w:val="24"/>
        </w:rPr>
      </w:pPr>
      <w:r w:rsidRPr="00566138">
        <w:rPr>
          <w:rFonts w:cs="Times New Roman"/>
          <w:b/>
          <w:szCs w:val="24"/>
        </w:rPr>
        <w:tab/>
        <w:t xml:space="preserve"> </w:t>
      </w:r>
      <w:proofErr w:type="gramStart"/>
      <w:r w:rsidRPr="00566138">
        <w:rPr>
          <w:rFonts w:cs="Times New Roman"/>
          <w:szCs w:val="24"/>
        </w:rPr>
        <w:t xml:space="preserve">На основании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566138">
          <w:rPr>
            <w:rFonts w:cs="Times New Roman"/>
            <w:szCs w:val="24"/>
          </w:rPr>
          <w:t>2012 г</w:t>
        </w:r>
      </w:smartTag>
      <w:r w:rsidRPr="00566138">
        <w:rPr>
          <w:rFonts w:cs="Times New Roman"/>
          <w:szCs w:val="24"/>
        </w:rPr>
        <w:t xml:space="preserve">. № 273-ФЗ «Об образовании в Российской Федерации» (с изменениями и дополнениями), </w:t>
      </w:r>
      <w:r w:rsidR="00DD59ED" w:rsidRPr="00566138">
        <w:rPr>
          <w:rFonts w:cs="Times New Roman"/>
          <w:szCs w:val="24"/>
        </w:rPr>
        <w:t xml:space="preserve">приказа </w:t>
      </w:r>
      <w:proofErr w:type="spellStart"/>
      <w:r w:rsidR="00DD59ED" w:rsidRPr="00566138">
        <w:rPr>
          <w:rFonts w:cs="Times New Roman"/>
          <w:szCs w:val="24"/>
        </w:rPr>
        <w:t>МОиН</w:t>
      </w:r>
      <w:proofErr w:type="spellEnd"/>
      <w:r w:rsidR="00DD59ED" w:rsidRPr="00566138">
        <w:rPr>
          <w:rFonts w:cs="Times New Roman"/>
          <w:szCs w:val="24"/>
        </w:rPr>
        <w:t xml:space="preserve"> РФ от 20июня 2017 г. №581 «О внесении изменений в федеральный перечень учебников, рекомендуемых к использованию при реализации </w:t>
      </w:r>
      <w:r w:rsidR="009005E8" w:rsidRPr="00566138">
        <w:rPr>
          <w:rFonts w:cs="Times New Roman"/>
          <w:szCs w:val="24"/>
        </w:rPr>
        <w:t xml:space="preserve">образовательных программ начального общего, основного общего, среднего общего образования, утв. приказом </w:t>
      </w:r>
      <w:proofErr w:type="spellStart"/>
      <w:r w:rsidR="009005E8" w:rsidRPr="00566138">
        <w:rPr>
          <w:rFonts w:cs="Times New Roman"/>
          <w:szCs w:val="24"/>
        </w:rPr>
        <w:t>МОиН</w:t>
      </w:r>
      <w:proofErr w:type="spellEnd"/>
      <w:r w:rsidR="009005E8" w:rsidRPr="00566138">
        <w:rPr>
          <w:rFonts w:cs="Times New Roman"/>
          <w:szCs w:val="24"/>
        </w:rPr>
        <w:t xml:space="preserve"> РФ от 31 марта 2014 года №253</w:t>
      </w:r>
      <w:r w:rsidR="00DD59ED" w:rsidRPr="00566138">
        <w:rPr>
          <w:rFonts w:cs="Times New Roman"/>
          <w:szCs w:val="24"/>
        </w:rPr>
        <w:t>»</w:t>
      </w:r>
      <w:r w:rsidR="009005E8" w:rsidRPr="00566138">
        <w:rPr>
          <w:rFonts w:cs="Times New Roman"/>
          <w:szCs w:val="24"/>
        </w:rPr>
        <w:t>, информационного письма</w:t>
      </w:r>
      <w:proofErr w:type="gramEnd"/>
      <w:r w:rsidR="009005E8" w:rsidRPr="00566138">
        <w:rPr>
          <w:rFonts w:cs="Times New Roman"/>
          <w:szCs w:val="24"/>
        </w:rPr>
        <w:t xml:space="preserve"> </w:t>
      </w:r>
      <w:proofErr w:type="spellStart"/>
      <w:r w:rsidR="009005E8" w:rsidRPr="00566138">
        <w:rPr>
          <w:rFonts w:cs="Times New Roman"/>
          <w:szCs w:val="24"/>
        </w:rPr>
        <w:t>МОиН</w:t>
      </w:r>
      <w:proofErr w:type="spellEnd"/>
      <w:r w:rsidR="009005E8" w:rsidRPr="00566138">
        <w:rPr>
          <w:rFonts w:cs="Times New Roman"/>
          <w:szCs w:val="24"/>
        </w:rPr>
        <w:t xml:space="preserve"> РФ от 20 июня 2017 г. №ТС-194\08 «Об</w:t>
      </w:r>
      <w:r w:rsidR="00BD5C9F" w:rsidRPr="00566138">
        <w:rPr>
          <w:rFonts w:cs="Times New Roman"/>
          <w:szCs w:val="24"/>
        </w:rPr>
        <w:t xml:space="preserve"> </w:t>
      </w:r>
      <w:r w:rsidR="009005E8" w:rsidRPr="00566138">
        <w:rPr>
          <w:rFonts w:cs="Times New Roman"/>
          <w:szCs w:val="24"/>
        </w:rPr>
        <w:t>организации изучения учебного предмета «Астрономия», протокол педагогического совета школы от 25 августа 2017 года,</w:t>
      </w:r>
    </w:p>
    <w:p w:rsidR="00652695" w:rsidRPr="00566138" w:rsidRDefault="00652695" w:rsidP="005756DC">
      <w:pPr>
        <w:jc w:val="both"/>
        <w:rPr>
          <w:rFonts w:cs="Times New Roman"/>
          <w:szCs w:val="24"/>
        </w:rPr>
      </w:pPr>
    </w:p>
    <w:p w:rsidR="005756DC" w:rsidRPr="00566138" w:rsidRDefault="005756DC" w:rsidP="005756DC">
      <w:pPr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ПРИКАЗЫВАЮ:</w:t>
      </w:r>
    </w:p>
    <w:p w:rsidR="005756DC" w:rsidRPr="00566138" w:rsidRDefault="005756DC" w:rsidP="00652695">
      <w:pPr>
        <w:numPr>
          <w:ilvl w:val="0"/>
          <w:numId w:val="2"/>
        </w:numPr>
        <w:tabs>
          <w:tab w:val="clear" w:pos="720"/>
          <w:tab w:val="num" w:pos="567"/>
        </w:tabs>
        <w:ind w:hanging="294"/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Внести следующие изменения</w:t>
      </w:r>
      <w:r w:rsidR="00BD5C9F" w:rsidRPr="00566138">
        <w:rPr>
          <w:rFonts w:cs="Times New Roman"/>
          <w:szCs w:val="24"/>
        </w:rPr>
        <w:t xml:space="preserve"> и дополнения</w:t>
      </w:r>
      <w:r w:rsidRPr="00566138">
        <w:rPr>
          <w:rFonts w:cs="Times New Roman"/>
          <w:szCs w:val="24"/>
        </w:rPr>
        <w:t xml:space="preserve"> в </w:t>
      </w:r>
      <w:r w:rsidR="009005E8" w:rsidRPr="00566138">
        <w:rPr>
          <w:rFonts w:cs="Times New Roman"/>
          <w:szCs w:val="24"/>
        </w:rPr>
        <w:t>Образовательную программу</w:t>
      </w:r>
      <w:r w:rsidR="00BD5C9F" w:rsidRPr="00566138">
        <w:rPr>
          <w:rFonts w:cs="Times New Roman"/>
          <w:szCs w:val="24"/>
        </w:rPr>
        <w:t xml:space="preserve"> </w:t>
      </w:r>
      <w:r w:rsidR="009005E8" w:rsidRPr="00566138">
        <w:rPr>
          <w:rFonts w:cs="Times New Roman"/>
          <w:szCs w:val="24"/>
        </w:rPr>
        <w:t xml:space="preserve">среднего общего образования </w:t>
      </w:r>
      <w:r w:rsidR="00652695" w:rsidRPr="00566138">
        <w:rPr>
          <w:rFonts w:cs="Times New Roman"/>
          <w:szCs w:val="24"/>
        </w:rPr>
        <w:t xml:space="preserve">   </w:t>
      </w:r>
      <w:r w:rsidRPr="00566138">
        <w:rPr>
          <w:rFonts w:cs="Times New Roman"/>
          <w:szCs w:val="24"/>
        </w:rPr>
        <w:t>(</w:t>
      </w:r>
      <w:proofErr w:type="gramStart"/>
      <w:r w:rsidRPr="00566138">
        <w:rPr>
          <w:rFonts w:cs="Times New Roman"/>
          <w:szCs w:val="24"/>
        </w:rPr>
        <w:t>утверждена</w:t>
      </w:r>
      <w:proofErr w:type="gramEnd"/>
      <w:r w:rsidRPr="00566138">
        <w:rPr>
          <w:rFonts w:cs="Times New Roman"/>
          <w:szCs w:val="24"/>
        </w:rPr>
        <w:t xml:space="preserve"> приказо</w:t>
      </w:r>
      <w:r w:rsidR="009005E8" w:rsidRPr="00566138">
        <w:rPr>
          <w:rFonts w:cs="Times New Roman"/>
          <w:szCs w:val="24"/>
        </w:rPr>
        <w:t>м директора от 28.08.2014 г. №38\17)</w:t>
      </w:r>
      <w:r w:rsidRPr="00566138">
        <w:rPr>
          <w:rFonts w:cs="Times New Roman"/>
          <w:szCs w:val="24"/>
        </w:rPr>
        <w:t>:</w:t>
      </w:r>
    </w:p>
    <w:p w:rsidR="00BD5C9F" w:rsidRPr="00566138" w:rsidRDefault="00BD5C9F" w:rsidP="00652695">
      <w:pPr>
        <w:numPr>
          <w:ilvl w:val="0"/>
          <w:numId w:val="3"/>
        </w:numPr>
        <w:tabs>
          <w:tab w:val="num" w:pos="567"/>
        </w:tabs>
        <w:ind w:hanging="294"/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 xml:space="preserve">Содержательный раздел п. </w:t>
      </w:r>
      <w:r w:rsidR="005756DC" w:rsidRPr="00566138">
        <w:rPr>
          <w:rFonts w:cs="Times New Roman"/>
          <w:szCs w:val="24"/>
        </w:rPr>
        <w:t>1.</w:t>
      </w:r>
      <w:r w:rsidR="00277A26" w:rsidRPr="00566138">
        <w:rPr>
          <w:rFonts w:cs="Times New Roman"/>
          <w:szCs w:val="24"/>
        </w:rPr>
        <w:t>:</w:t>
      </w:r>
      <w:r w:rsidR="005756DC" w:rsidRPr="00566138">
        <w:rPr>
          <w:rFonts w:cs="Times New Roman"/>
          <w:szCs w:val="24"/>
        </w:rPr>
        <w:t xml:space="preserve"> </w:t>
      </w:r>
      <w:r w:rsidRPr="00566138">
        <w:rPr>
          <w:rFonts w:cs="Times New Roman"/>
          <w:szCs w:val="24"/>
        </w:rPr>
        <w:t xml:space="preserve">дополнить </w:t>
      </w:r>
      <w:r w:rsidR="00277A26" w:rsidRPr="00566138">
        <w:rPr>
          <w:rFonts w:cs="Times New Roman"/>
          <w:szCs w:val="24"/>
        </w:rPr>
        <w:t>содержанием предмета</w:t>
      </w:r>
      <w:r w:rsidR="00566138" w:rsidRPr="00566138">
        <w:rPr>
          <w:rFonts w:cs="Times New Roman"/>
          <w:szCs w:val="24"/>
        </w:rPr>
        <w:t xml:space="preserve"> «Астрономия» </w:t>
      </w:r>
      <w:r w:rsidR="00566138" w:rsidRPr="00566138">
        <w:rPr>
          <w:rFonts w:cs="Times New Roman"/>
          <w:szCs w:val="24"/>
        </w:rPr>
        <w:t>(Приложение №1);</w:t>
      </w:r>
    </w:p>
    <w:p w:rsidR="00BD5C9F" w:rsidRPr="00566138" w:rsidRDefault="00566138" w:rsidP="00566138">
      <w:pPr>
        <w:numPr>
          <w:ilvl w:val="0"/>
          <w:numId w:val="3"/>
        </w:numPr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Требования к результатам обучения</w:t>
      </w:r>
      <w:r w:rsidR="009C7BB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п. 2</w:t>
      </w:r>
      <w:r w:rsidR="00BD5C9F" w:rsidRPr="00566138">
        <w:rPr>
          <w:rFonts w:cs="Times New Roman"/>
          <w:szCs w:val="24"/>
        </w:rPr>
        <w:t>.</w:t>
      </w:r>
      <w:r w:rsidR="00277A26" w:rsidRPr="00566138">
        <w:rPr>
          <w:rFonts w:cs="Times New Roman"/>
          <w:szCs w:val="24"/>
        </w:rPr>
        <w:t>:</w:t>
      </w:r>
      <w:r w:rsidR="00BD5C9F" w:rsidRPr="00566138">
        <w:rPr>
          <w:rFonts w:cs="Times New Roman"/>
          <w:szCs w:val="24"/>
        </w:rPr>
        <w:t xml:space="preserve"> изме</w:t>
      </w:r>
      <w:r>
        <w:rPr>
          <w:rFonts w:cs="Times New Roman"/>
          <w:szCs w:val="24"/>
        </w:rPr>
        <w:t>нить содержание предмета «Астрономия</w:t>
      </w:r>
      <w:r w:rsidR="00BD5C9F" w:rsidRPr="00566138">
        <w:rPr>
          <w:rFonts w:cs="Times New Roman"/>
          <w:szCs w:val="24"/>
        </w:rPr>
        <w:t>»</w:t>
      </w:r>
      <w:r w:rsidRPr="00566138">
        <w:rPr>
          <w:rFonts w:cs="Times New Roman"/>
          <w:szCs w:val="24"/>
        </w:rPr>
        <w:t xml:space="preserve"> (Приложение №2)</w:t>
      </w:r>
      <w:r w:rsidR="00BD5C9F" w:rsidRPr="00566138">
        <w:rPr>
          <w:rFonts w:cs="Times New Roman"/>
          <w:szCs w:val="24"/>
        </w:rPr>
        <w:t>;</w:t>
      </w:r>
    </w:p>
    <w:p w:rsidR="005756DC" w:rsidRPr="00566138" w:rsidRDefault="00BD5C9F" w:rsidP="00566138">
      <w:pPr>
        <w:numPr>
          <w:ilvl w:val="0"/>
          <w:numId w:val="3"/>
        </w:numPr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Учебный план среднего</w:t>
      </w:r>
      <w:r w:rsidR="005756DC" w:rsidRPr="00566138">
        <w:rPr>
          <w:rFonts w:cs="Times New Roman"/>
          <w:szCs w:val="24"/>
        </w:rPr>
        <w:t xml:space="preserve"> общего образования  </w:t>
      </w:r>
      <w:r w:rsidRPr="00566138">
        <w:rPr>
          <w:rFonts w:cs="Times New Roman"/>
          <w:szCs w:val="24"/>
        </w:rPr>
        <w:t xml:space="preserve">с 2017-2018 учебного года </w:t>
      </w:r>
      <w:r w:rsidR="005756DC" w:rsidRPr="00566138">
        <w:rPr>
          <w:rFonts w:cs="Times New Roman"/>
          <w:szCs w:val="24"/>
        </w:rPr>
        <w:t xml:space="preserve">изложить </w:t>
      </w:r>
      <w:r w:rsidRPr="00566138">
        <w:rPr>
          <w:rFonts w:cs="Times New Roman"/>
          <w:szCs w:val="24"/>
        </w:rPr>
        <w:t xml:space="preserve">в новой редакции </w:t>
      </w:r>
      <w:r w:rsidR="00566138" w:rsidRPr="00566138">
        <w:rPr>
          <w:rFonts w:cs="Times New Roman"/>
          <w:szCs w:val="24"/>
        </w:rPr>
        <w:t>(Приложение №3)</w:t>
      </w:r>
    </w:p>
    <w:p w:rsidR="00BD5C9F" w:rsidRPr="00566138" w:rsidRDefault="00BD5C9F" w:rsidP="00566138">
      <w:pPr>
        <w:numPr>
          <w:ilvl w:val="0"/>
          <w:numId w:val="3"/>
        </w:numPr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Приложение к Учебному плану «Формы промежуточной аттестации» дополнить предметом «Астрономия»</w:t>
      </w:r>
      <w:r w:rsidR="00566138" w:rsidRPr="00566138">
        <w:rPr>
          <w:rFonts w:cs="Times New Roman"/>
          <w:szCs w:val="24"/>
        </w:rPr>
        <w:t xml:space="preserve"> (Приложение №4)</w:t>
      </w:r>
      <w:r w:rsidRPr="00566138">
        <w:rPr>
          <w:rFonts w:cs="Times New Roman"/>
          <w:szCs w:val="24"/>
        </w:rPr>
        <w:t>.</w:t>
      </w:r>
    </w:p>
    <w:p w:rsidR="005756DC" w:rsidRPr="00566138" w:rsidRDefault="005756DC" w:rsidP="00652695">
      <w:pPr>
        <w:numPr>
          <w:ilvl w:val="0"/>
          <w:numId w:val="2"/>
        </w:numPr>
        <w:tabs>
          <w:tab w:val="clear" w:pos="720"/>
          <w:tab w:val="num" w:pos="567"/>
        </w:tabs>
        <w:ind w:hanging="294"/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Ознакомить родителей, законных представителей обучающихся с внесенным</w:t>
      </w:r>
      <w:r w:rsidR="00BD5C9F" w:rsidRPr="00566138">
        <w:rPr>
          <w:rFonts w:cs="Times New Roman"/>
          <w:szCs w:val="24"/>
        </w:rPr>
        <w:t>и изменениями, в срок до 31.08</w:t>
      </w:r>
      <w:r w:rsidRPr="00566138">
        <w:rPr>
          <w:rFonts w:cs="Times New Roman"/>
          <w:szCs w:val="24"/>
        </w:rPr>
        <w:t>.</w:t>
      </w:r>
      <w:r w:rsidR="00BD5C9F" w:rsidRPr="00566138">
        <w:rPr>
          <w:rFonts w:cs="Times New Roman"/>
          <w:szCs w:val="24"/>
        </w:rPr>
        <w:t xml:space="preserve">2017 </w:t>
      </w:r>
      <w:r w:rsidRPr="00566138">
        <w:rPr>
          <w:rFonts w:cs="Times New Roman"/>
          <w:szCs w:val="24"/>
        </w:rPr>
        <w:t>г</w:t>
      </w:r>
      <w:r w:rsidR="00BD5C9F" w:rsidRPr="00566138">
        <w:rPr>
          <w:rFonts w:cs="Times New Roman"/>
          <w:szCs w:val="24"/>
        </w:rPr>
        <w:t>.</w:t>
      </w:r>
      <w:r w:rsidRPr="00566138">
        <w:rPr>
          <w:rFonts w:cs="Times New Roman"/>
          <w:szCs w:val="24"/>
        </w:rPr>
        <w:t xml:space="preserve">, </w:t>
      </w:r>
      <w:proofErr w:type="gramStart"/>
      <w:r w:rsidRPr="00566138">
        <w:rPr>
          <w:rFonts w:cs="Times New Roman"/>
          <w:szCs w:val="24"/>
        </w:rPr>
        <w:t>ответственные</w:t>
      </w:r>
      <w:proofErr w:type="gramEnd"/>
      <w:r w:rsidR="00BD5C9F" w:rsidRPr="00566138">
        <w:rPr>
          <w:rFonts w:cs="Times New Roman"/>
          <w:szCs w:val="24"/>
        </w:rPr>
        <w:t xml:space="preserve"> – Сизая В.В., Семенова Е.П.</w:t>
      </w:r>
    </w:p>
    <w:p w:rsidR="005756DC" w:rsidRPr="00566138" w:rsidRDefault="005756DC" w:rsidP="00652695">
      <w:pPr>
        <w:numPr>
          <w:ilvl w:val="0"/>
          <w:numId w:val="2"/>
        </w:numPr>
        <w:tabs>
          <w:tab w:val="clear" w:pos="720"/>
          <w:tab w:val="num" w:pos="567"/>
        </w:tabs>
        <w:ind w:hanging="294"/>
        <w:jc w:val="both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Контроль исполнения при</w:t>
      </w:r>
      <w:r w:rsidR="00BD5C9F" w:rsidRPr="00566138">
        <w:rPr>
          <w:rFonts w:cs="Times New Roman"/>
          <w:szCs w:val="24"/>
        </w:rPr>
        <w:t xml:space="preserve">каза возложить на  </w:t>
      </w:r>
      <w:proofErr w:type="spellStart"/>
      <w:r w:rsidR="00BD5C9F" w:rsidRPr="00566138">
        <w:rPr>
          <w:rFonts w:cs="Times New Roman"/>
          <w:szCs w:val="24"/>
        </w:rPr>
        <w:t>Шепыневу</w:t>
      </w:r>
      <w:proofErr w:type="spellEnd"/>
      <w:r w:rsidR="00BD5C9F" w:rsidRPr="00566138">
        <w:rPr>
          <w:rFonts w:cs="Times New Roman"/>
          <w:szCs w:val="24"/>
        </w:rPr>
        <w:t xml:space="preserve"> Е.В.</w:t>
      </w:r>
      <w:r w:rsidRPr="00566138">
        <w:rPr>
          <w:rFonts w:cs="Times New Roman"/>
          <w:szCs w:val="24"/>
        </w:rPr>
        <w:t>, заместителя директора по УР.</w:t>
      </w:r>
    </w:p>
    <w:p w:rsidR="005756DC" w:rsidRPr="00566138" w:rsidRDefault="005756DC" w:rsidP="00652695">
      <w:pPr>
        <w:jc w:val="both"/>
        <w:rPr>
          <w:rFonts w:cs="Times New Roman"/>
          <w:szCs w:val="24"/>
        </w:rPr>
      </w:pPr>
    </w:p>
    <w:p w:rsidR="005756DC" w:rsidRPr="00566138" w:rsidRDefault="005756DC" w:rsidP="00BD5C9F">
      <w:pPr>
        <w:jc w:val="center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 xml:space="preserve">Директор </w:t>
      </w:r>
      <w:r w:rsidR="00BD5C9F" w:rsidRPr="00566138">
        <w:rPr>
          <w:rFonts w:cs="Times New Roman"/>
          <w:szCs w:val="24"/>
        </w:rPr>
        <w:t>школы                                               Рожкова Е.М.</w:t>
      </w:r>
    </w:p>
    <w:p w:rsidR="00BD5C9F" w:rsidRPr="00566138" w:rsidRDefault="00BD5C9F" w:rsidP="00BD5C9F">
      <w:pPr>
        <w:jc w:val="center"/>
        <w:rPr>
          <w:rFonts w:cs="Times New Roman"/>
          <w:szCs w:val="24"/>
        </w:rPr>
      </w:pPr>
    </w:p>
    <w:p w:rsidR="00BD5C9F" w:rsidRPr="00566138" w:rsidRDefault="00BD5C9F" w:rsidP="00BD5C9F">
      <w:pPr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 xml:space="preserve">С приказом </w:t>
      </w:r>
      <w:proofErr w:type="gramStart"/>
      <w:r w:rsidRPr="00566138">
        <w:rPr>
          <w:rFonts w:cs="Times New Roman"/>
          <w:szCs w:val="24"/>
        </w:rPr>
        <w:t>ознакомлены</w:t>
      </w:r>
      <w:proofErr w:type="gramEnd"/>
      <w:r w:rsidRPr="00566138">
        <w:rPr>
          <w:rFonts w:cs="Times New Roman"/>
          <w:szCs w:val="24"/>
        </w:rPr>
        <w:t>:</w:t>
      </w:r>
    </w:p>
    <w:p w:rsidR="00277A26" w:rsidRPr="00566138" w:rsidRDefault="00BD5C9F" w:rsidP="00BD5C9F">
      <w:pPr>
        <w:spacing w:line="360" w:lineRule="auto"/>
        <w:rPr>
          <w:rFonts w:cs="Times New Roman"/>
          <w:szCs w:val="24"/>
        </w:rPr>
      </w:pPr>
      <w:proofErr w:type="spellStart"/>
      <w:r w:rsidRPr="00566138">
        <w:rPr>
          <w:rFonts w:cs="Times New Roman"/>
          <w:szCs w:val="24"/>
        </w:rPr>
        <w:t>Шепынева</w:t>
      </w:r>
      <w:proofErr w:type="spellEnd"/>
      <w:r w:rsidRPr="00566138">
        <w:rPr>
          <w:rFonts w:cs="Times New Roman"/>
          <w:szCs w:val="24"/>
        </w:rPr>
        <w:t xml:space="preserve"> Е.В.                                                        </w:t>
      </w:r>
    </w:p>
    <w:p w:rsidR="00BD5C9F" w:rsidRPr="00566138" w:rsidRDefault="00BD5C9F" w:rsidP="00BD5C9F">
      <w:pPr>
        <w:spacing w:line="360" w:lineRule="auto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Сизая В.В.</w:t>
      </w:r>
    </w:p>
    <w:p w:rsidR="00652695" w:rsidRPr="00566138" w:rsidRDefault="00BD5C9F" w:rsidP="00277A26">
      <w:pPr>
        <w:spacing w:line="360" w:lineRule="auto"/>
        <w:rPr>
          <w:rFonts w:cs="Times New Roman"/>
          <w:szCs w:val="24"/>
        </w:rPr>
      </w:pPr>
      <w:r w:rsidRPr="00566138">
        <w:rPr>
          <w:rFonts w:cs="Times New Roman"/>
          <w:szCs w:val="24"/>
        </w:rPr>
        <w:t>Семенова Е.П.</w:t>
      </w:r>
    </w:p>
    <w:p w:rsidR="00566138" w:rsidRPr="00566138" w:rsidRDefault="00566138" w:rsidP="00277A26">
      <w:pPr>
        <w:spacing w:line="360" w:lineRule="auto"/>
        <w:rPr>
          <w:rFonts w:cs="Times New Roman"/>
          <w:b/>
          <w:szCs w:val="24"/>
        </w:rPr>
      </w:pPr>
      <w:proofErr w:type="spellStart"/>
      <w:r w:rsidRPr="00566138">
        <w:rPr>
          <w:rFonts w:cs="Times New Roman"/>
          <w:szCs w:val="24"/>
        </w:rPr>
        <w:t>Залялова</w:t>
      </w:r>
      <w:proofErr w:type="spellEnd"/>
      <w:r w:rsidRPr="00566138">
        <w:rPr>
          <w:rFonts w:cs="Times New Roman"/>
          <w:szCs w:val="24"/>
        </w:rPr>
        <w:t xml:space="preserve"> А.М.</w:t>
      </w:r>
    </w:p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566138" w:rsidRPr="00566138" w:rsidRDefault="00566138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Приложение № 1</w:t>
      </w: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p w:rsidR="00652695" w:rsidRPr="00566138" w:rsidRDefault="00566138" w:rsidP="00566138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к приказу от 25.08.2017 года № ____</w:t>
      </w:r>
    </w:p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566138" w:rsidRPr="00566138" w:rsidRDefault="00566138" w:rsidP="00566138">
      <w:pPr>
        <w:spacing w:after="200" w:line="276" w:lineRule="auto"/>
        <w:jc w:val="center"/>
        <w:rPr>
          <w:rFonts w:eastAsia="Times New Roman" w:cs="Times New Roman"/>
          <w:b/>
          <w:szCs w:val="24"/>
          <w:lang w:val="tt-RU" w:eastAsia="ru-RU"/>
        </w:rPr>
      </w:pPr>
    </w:p>
    <w:p w:rsidR="00566138" w:rsidRPr="00566138" w:rsidRDefault="00566138" w:rsidP="00566138">
      <w:pPr>
        <w:spacing w:after="200" w:line="276" w:lineRule="auto"/>
        <w:jc w:val="center"/>
        <w:rPr>
          <w:rFonts w:eastAsia="Times New Roman" w:cs="Times New Roman"/>
          <w:b/>
          <w:szCs w:val="24"/>
          <w:lang w:val="tt-RU" w:eastAsia="ru-RU"/>
        </w:rPr>
      </w:pPr>
      <w:r w:rsidRPr="00566138">
        <w:rPr>
          <w:rFonts w:eastAsia="Times New Roman" w:cs="Times New Roman"/>
          <w:szCs w:val="24"/>
          <w:lang w:eastAsia="ru-RU"/>
        </w:rPr>
        <w:t>ОБЯЗАТЕЛЬНЫЙ МИНИМУМ СОДЕРЖАНИЯ</w:t>
      </w:r>
      <w:r w:rsidRPr="00566138">
        <w:rPr>
          <w:rFonts w:eastAsia="Times New Roman" w:cs="Times New Roman"/>
          <w:szCs w:val="24"/>
          <w:lang w:eastAsia="ru-RU"/>
        </w:rPr>
        <w:br/>
      </w:r>
      <w:r w:rsidRPr="00566138">
        <w:rPr>
          <w:rFonts w:eastAsia="Times New Roman" w:cs="Times New Roman"/>
          <w:b/>
          <w:szCs w:val="24"/>
          <w:lang w:eastAsia="ru-RU"/>
        </w:rPr>
        <w:t xml:space="preserve">           по астрономии </w:t>
      </w:r>
    </w:p>
    <w:p w:rsidR="00566138" w:rsidRPr="00566138" w:rsidRDefault="00566138" w:rsidP="00566138">
      <w:pPr>
        <w:ind w:firstLine="709"/>
        <w:jc w:val="center"/>
        <w:rPr>
          <w:rFonts w:eastAsia="Times New Roman" w:cs="Times New Roman"/>
          <w:b/>
          <w:szCs w:val="24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8930"/>
      </w:tblGrid>
      <w:tr w:rsidR="00566138" w:rsidRPr="00566138" w:rsidTr="002519AB">
        <w:trPr>
          <w:trHeight w:val="276"/>
        </w:trPr>
        <w:tc>
          <w:tcPr>
            <w:tcW w:w="851" w:type="dxa"/>
            <w:vMerge w:val="restart"/>
          </w:tcPr>
          <w:p w:rsidR="00566138" w:rsidRPr="00566138" w:rsidRDefault="00566138" w:rsidP="00566138">
            <w:pPr>
              <w:jc w:val="center"/>
              <w:rPr>
                <w:rFonts w:eastAsia="Times New Roman" w:cs="Times New Roman"/>
                <w:b/>
                <w:cap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aps/>
                <w:szCs w:val="24"/>
                <w:lang w:eastAsia="ru-RU"/>
              </w:rPr>
              <w:t xml:space="preserve">№ </w:t>
            </w:r>
            <w:proofErr w:type="gramStart"/>
            <w:r w:rsidRPr="00566138">
              <w:rPr>
                <w:rFonts w:eastAsia="Times New Roman" w:cs="Times New Roman"/>
                <w:b/>
                <w:caps/>
                <w:szCs w:val="24"/>
                <w:lang w:eastAsia="ru-RU"/>
              </w:rPr>
              <w:t>п</w:t>
            </w:r>
            <w:proofErr w:type="gramEnd"/>
            <w:r w:rsidRPr="00566138">
              <w:rPr>
                <w:rFonts w:eastAsia="Times New Roman" w:cs="Times New Roman"/>
                <w:b/>
                <w:caps/>
                <w:szCs w:val="24"/>
                <w:lang w:eastAsia="ru-RU"/>
              </w:rPr>
              <w:t>/п</w:t>
            </w:r>
          </w:p>
        </w:tc>
        <w:tc>
          <w:tcPr>
            <w:tcW w:w="8930" w:type="dxa"/>
            <w:vMerge w:val="restart"/>
          </w:tcPr>
          <w:p w:rsidR="00566138" w:rsidRPr="00566138" w:rsidRDefault="00566138" w:rsidP="00566138">
            <w:pPr>
              <w:jc w:val="center"/>
              <w:rPr>
                <w:rFonts w:eastAsia="Times New Roman" w:cs="Times New Roman"/>
                <w:b/>
                <w:caps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aps/>
                <w:szCs w:val="24"/>
                <w:lang w:eastAsia="ru-RU"/>
              </w:rPr>
              <w:t>основное содержание</w:t>
            </w:r>
          </w:p>
        </w:tc>
      </w:tr>
      <w:tr w:rsidR="00566138" w:rsidRPr="00566138" w:rsidTr="002519AB">
        <w:trPr>
          <w:trHeight w:val="276"/>
        </w:trPr>
        <w:tc>
          <w:tcPr>
            <w:tcW w:w="851" w:type="dxa"/>
            <w:vMerge/>
          </w:tcPr>
          <w:p w:rsidR="00566138" w:rsidRPr="00566138" w:rsidRDefault="00566138" w:rsidP="00566138">
            <w:pPr>
              <w:jc w:val="center"/>
              <w:rPr>
                <w:rFonts w:eastAsia="Times New Roman" w:cs="Times New Roman"/>
                <w:b/>
                <w:caps/>
                <w:szCs w:val="24"/>
                <w:lang w:eastAsia="ru-RU"/>
              </w:rPr>
            </w:pPr>
          </w:p>
        </w:tc>
        <w:tc>
          <w:tcPr>
            <w:tcW w:w="8930" w:type="dxa"/>
            <w:vMerge/>
          </w:tcPr>
          <w:p w:rsidR="00566138" w:rsidRPr="00566138" w:rsidRDefault="00566138" w:rsidP="00566138">
            <w:pPr>
              <w:jc w:val="center"/>
              <w:rPr>
                <w:rFonts w:eastAsia="Times New Roman" w:cs="Times New Roman"/>
                <w:b/>
                <w:caps/>
                <w:szCs w:val="24"/>
                <w:lang w:eastAsia="ru-RU"/>
              </w:rPr>
            </w:pP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jc w:val="both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Предмет астрономии</w:t>
            </w:r>
          </w:p>
          <w:p w:rsidR="00566138" w:rsidRPr="00566138" w:rsidRDefault="00566138" w:rsidP="00566138">
            <w:pPr>
              <w:jc w:val="both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</w:p>
          <w:p w:rsidR="00566138" w:rsidRPr="00566138" w:rsidRDefault="00566138" w:rsidP="00566138">
            <w:pPr>
              <w:jc w:val="both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</w:t>
            </w:r>
            <w:proofErr w:type="spellStart"/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Ю.А.Гагарина</w:t>
            </w:r>
            <w:proofErr w:type="spellEnd"/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. Достижения современной космонавтики.</w:t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Основы практической астрономии</w:t>
            </w:r>
          </w:p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Законы движения небесных тел</w:t>
            </w:r>
          </w:p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930" w:type="dxa"/>
          </w:tcPr>
          <w:p w:rsidR="00566138" w:rsidRPr="00566138" w:rsidRDefault="00566138" w:rsidP="00F64A2A">
            <w:pPr>
              <w:ind w:firstLine="45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Солнечная система</w:t>
            </w:r>
          </w:p>
          <w:p w:rsidR="00566138" w:rsidRPr="00566138" w:rsidRDefault="00566138" w:rsidP="00F64A2A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566138" w:rsidRPr="00566138" w:rsidRDefault="00566138" w:rsidP="00566138">
            <w:pPr>
              <w:ind w:firstLine="45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930" w:type="dxa"/>
          </w:tcPr>
          <w:p w:rsidR="00566138" w:rsidRPr="00566138" w:rsidRDefault="00566138" w:rsidP="00F64A2A">
            <w:pPr>
              <w:ind w:firstLine="45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  <w:t>Методы астрономических исследований</w:t>
            </w:r>
          </w:p>
          <w:p w:rsidR="00566138" w:rsidRPr="00566138" w:rsidRDefault="00566138" w:rsidP="00F64A2A">
            <w:pPr>
              <w:ind w:firstLine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566138" w:rsidRPr="00566138" w:rsidRDefault="00566138" w:rsidP="00F64A2A">
            <w:pPr>
              <w:ind w:left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eastAsia="Times New Roman" w:cs="Times New Roman"/>
                <w:color w:val="000000"/>
                <w:szCs w:val="24"/>
                <w:lang w:eastAsia="ru-RU"/>
              </w:rPr>
      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jc w:val="both"/>
              <w:rPr>
                <w:rFonts w:eastAsia="Times New Roman" w:cs="Times New Roman"/>
                <w:b/>
                <w:color w:val="000000"/>
                <w:szCs w:val="24"/>
                <w:lang w:eastAsia="ru-RU"/>
              </w:rPr>
            </w:pPr>
            <w:r w:rsidRPr="00566138">
              <w:rPr>
                <w:rFonts w:cs="Times New Roman"/>
                <w:b/>
                <w:color w:val="2D2D2D"/>
                <w:spacing w:val="2"/>
                <w:szCs w:val="24"/>
                <w:shd w:val="clear" w:color="auto" w:fill="FFFFFF"/>
              </w:rPr>
              <w:t>Звезды</w:t>
            </w:r>
            <w:r w:rsidRPr="00566138">
              <w:rPr>
                <w:rFonts w:cs="Times New Roman"/>
                <w:b/>
                <w:color w:val="2D2D2D"/>
                <w:spacing w:val="2"/>
                <w:szCs w:val="24"/>
              </w:rPr>
              <w:br/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  <w:proofErr w:type="spellStart"/>
            <w:proofErr w:type="gramStart"/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t>Звезды</w:t>
            </w:r>
            <w:proofErr w:type="spellEnd"/>
            <w:proofErr w:type="gramEnd"/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t xml:space="preserve">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</w:t>
            </w:r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lastRenderedPageBreak/>
              <w:t>элементов. ПЕРЕМЕННЫЕ И ВСПЫХИВАЮЩИЕ ЗВЕЗДЫ. КОРИЧНЕВЫЕ КАРЛИКИ. Эволюция звезд, ее этапы и конечные стадии.</w:t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ind w:left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ind w:left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cs="Times New Roman"/>
                <w:b/>
                <w:color w:val="2D2D2D"/>
                <w:spacing w:val="2"/>
                <w:szCs w:val="24"/>
                <w:shd w:val="clear" w:color="auto" w:fill="FFFFFF"/>
              </w:rPr>
              <w:t>Наша Галактика - Млечный Путь</w:t>
            </w:r>
            <w:r w:rsidRPr="00566138">
              <w:rPr>
                <w:rFonts w:cs="Times New Roman"/>
                <w:b/>
                <w:color w:val="2D2D2D"/>
                <w:spacing w:val="2"/>
                <w:szCs w:val="24"/>
              </w:rPr>
              <w:br/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t>Состав и структура Галактики. ЗВЕЗДНЫЕ СКОПЛЕНИЯ. Межзвездный газ и пыль. Вращение Галактики. ТЕМНАЯ МАТЕРИЯ.</w:t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</w:p>
        </w:tc>
      </w:tr>
      <w:tr w:rsidR="00566138" w:rsidRPr="00566138" w:rsidTr="002519AB">
        <w:tc>
          <w:tcPr>
            <w:tcW w:w="851" w:type="dxa"/>
          </w:tcPr>
          <w:p w:rsidR="00566138" w:rsidRPr="00566138" w:rsidRDefault="002519AB" w:rsidP="00566138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8930" w:type="dxa"/>
          </w:tcPr>
          <w:p w:rsidR="00566138" w:rsidRPr="00566138" w:rsidRDefault="00566138" w:rsidP="00566138">
            <w:pPr>
              <w:ind w:left="45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566138">
              <w:rPr>
                <w:rFonts w:cs="Times New Roman"/>
                <w:b/>
                <w:color w:val="2D2D2D"/>
                <w:spacing w:val="2"/>
                <w:szCs w:val="24"/>
                <w:shd w:val="clear" w:color="auto" w:fill="FFFFFF"/>
              </w:rPr>
              <w:t>Галактики. Строение и эволюция Вселенной</w:t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  <w:r w:rsidRPr="00566138">
              <w:rPr>
                <w:rFonts w:cs="Times New Roman"/>
                <w:color w:val="2D2D2D"/>
                <w:spacing w:val="2"/>
                <w:szCs w:val="24"/>
              </w:rPr>
              <w:br/>
            </w:r>
            <w:r w:rsidRPr="00566138">
              <w:rPr>
                <w:rFonts w:cs="Times New Roman"/>
                <w:color w:val="2D2D2D"/>
                <w:spacing w:val="2"/>
                <w:szCs w:val="24"/>
                <w:shd w:val="clear" w:color="auto" w:fill="FFFFFF"/>
              </w:rPr>
              <w:t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ЭВОЛЮЦИЯ ВСЕЛЕННОЙ. Большой Взрыв. Реликтовое излучение. ТЕМНАЯ ЭНЕРГИЯ.</w:t>
            </w:r>
          </w:p>
        </w:tc>
      </w:tr>
    </w:tbl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2519AB"/>
    <w:p w:rsidR="002519AB" w:rsidRPr="002519AB" w:rsidRDefault="002519AB" w:rsidP="002519AB"/>
    <w:p w:rsidR="00566138" w:rsidRPr="00566138" w:rsidRDefault="00566138" w:rsidP="00566138">
      <w:pPr>
        <w:pStyle w:val="2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Приложение № 2</w:t>
      </w: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p w:rsidR="00652695" w:rsidRPr="00566138" w:rsidRDefault="00566138" w:rsidP="00566138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к приказу от 25.08.2017 года № ____</w:t>
      </w:r>
    </w:p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566138" w:rsidRPr="009C7BBC" w:rsidRDefault="00566138" w:rsidP="00566138">
      <w:pPr>
        <w:pStyle w:val="headertext"/>
        <w:shd w:val="clear" w:color="auto" w:fill="FFFFFF"/>
        <w:spacing w:before="150" w:beforeAutospacing="0" w:after="75" w:afterAutospacing="0" w:line="288" w:lineRule="atLeast"/>
        <w:jc w:val="center"/>
        <w:textAlignment w:val="baseline"/>
        <w:rPr>
          <w:b/>
          <w:color w:val="3C3C3C"/>
          <w:spacing w:val="2"/>
        </w:rPr>
      </w:pPr>
      <w:r w:rsidRPr="009C7BBC">
        <w:rPr>
          <w:b/>
          <w:color w:val="3C3C3C"/>
          <w:spacing w:val="2"/>
        </w:rPr>
        <w:t>Требования к уровню подготовки выпускников</w:t>
      </w:r>
    </w:p>
    <w:p w:rsidR="00566138" w:rsidRPr="00566138" w:rsidRDefault="00566138" w:rsidP="00566138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2D2D2D"/>
          <w:spacing w:val="2"/>
        </w:rPr>
      </w:pPr>
      <w:r w:rsidRPr="00566138">
        <w:rPr>
          <w:color w:val="2D2D2D"/>
          <w:spacing w:val="2"/>
        </w:rPr>
        <w:br/>
      </w:r>
      <w:proofErr w:type="gramStart"/>
      <w:r w:rsidRPr="00566138">
        <w:rPr>
          <w:color w:val="2D2D2D"/>
          <w:spacing w:val="2"/>
        </w:rPr>
        <w:t>В результате изучения астрономии на базовом уровне ученик должен: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знать/понимать: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566138">
        <w:rPr>
          <w:color w:val="2D2D2D"/>
          <w:spacing w:val="2"/>
        </w:rPr>
        <w:t>метеороид</w:t>
      </w:r>
      <w:proofErr w:type="spellEnd"/>
      <w:r w:rsidRPr="00566138">
        <w:rPr>
          <w:color w:val="2D2D2D"/>
          <w:spacing w:val="2"/>
        </w:rPr>
        <w:t>, планета, спутник, звезда, Солнечная система, Галактика, Вселенная, всемирное и поясное время, внесолнечная планета (</w:t>
      </w:r>
      <w:proofErr w:type="spellStart"/>
      <w:r w:rsidRPr="00566138">
        <w:rPr>
          <w:color w:val="2D2D2D"/>
          <w:spacing w:val="2"/>
        </w:rPr>
        <w:t>экзопланета</w:t>
      </w:r>
      <w:proofErr w:type="spellEnd"/>
      <w:r w:rsidRPr="00566138">
        <w:rPr>
          <w:color w:val="2D2D2D"/>
          <w:spacing w:val="2"/>
        </w:rPr>
        <w:t>), спектральная классификация звезд, параллакс, реликтовое излучение, Большой Взрыв, черная дыра;</w:t>
      </w:r>
      <w:proofErr w:type="gramEnd"/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смысл физических величин: парсек, световой год, астрономическая единица, звездная величина;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смысл физического закона Хаббла;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основные этапы освоения космического пространства;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гипотезы происхождения Солнечной системы;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</w:r>
      <w:proofErr w:type="gramStart"/>
      <w:r w:rsidRPr="00566138">
        <w:rPr>
          <w:color w:val="2D2D2D"/>
          <w:spacing w:val="2"/>
        </w:rPr>
        <w:t>основные характеристики и строение Солнца, солнечной атмосферы;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размеры Галактики, положение и период обращения Солнца относительно центра Галактики;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уметь: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</w:t>
      </w:r>
      <w:proofErr w:type="gramEnd"/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</w:r>
      <w:proofErr w:type="gramStart"/>
      <w:r w:rsidRPr="00566138">
        <w:rPr>
          <w:color w:val="2D2D2D"/>
          <w:spacing w:val="2"/>
        </w:rPr>
        <w:t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</w:t>
      </w:r>
      <w:proofErr w:type="gramEnd"/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</w:t>
      </w:r>
      <w:r w:rsidRPr="00566138">
        <w:rPr>
          <w:color w:val="2D2D2D"/>
          <w:spacing w:val="2"/>
        </w:rPr>
        <w:lastRenderedPageBreak/>
        <w:t>размеров небесных тел, возможные пути эволюции звезд различной массы;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 xml:space="preserve">находить на небе основные созвездия Северного полушария, в том числе: </w:t>
      </w:r>
      <w:proofErr w:type="gramStart"/>
      <w:r w:rsidRPr="00566138">
        <w:rPr>
          <w:color w:val="2D2D2D"/>
          <w:spacing w:val="2"/>
        </w:rPr>
        <w:t>Большая Медведица, Малая Медведица, Волопас, Лебедь, Кассиопея, Орион; самые яркие звезды, в том числе:</w:t>
      </w:r>
      <w:proofErr w:type="gramEnd"/>
      <w:r w:rsidRPr="00566138">
        <w:rPr>
          <w:color w:val="2D2D2D"/>
          <w:spacing w:val="2"/>
        </w:rPr>
        <w:t xml:space="preserve"> </w:t>
      </w:r>
      <w:proofErr w:type="gramStart"/>
      <w:r w:rsidRPr="00566138">
        <w:rPr>
          <w:color w:val="2D2D2D"/>
          <w:spacing w:val="2"/>
        </w:rPr>
        <w:t>Полярная звезда, Арктур, Вега, Капелла, Сириус, Бетельгейзе;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использовать компьютерные приложения для определения положения Солнца, Луны и звезд на любую дату и время суток для данного населенного пункта;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использовать приобретенные знания и умения в практической деятельности и повседневной жизни для:</w:t>
      </w:r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понимания взаимосвязи астрономии с другими науками, в основе которых лежат знания по астрономии, отделение ее от лженаук;</w:t>
      </w:r>
      <w:proofErr w:type="gramEnd"/>
      <w:r w:rsidRPr="00566138">
        <w:rPr>
          <w:color w:val="2D2D2D"/>
          <w:spacing w:val="2"/>
        </w:rPr>
        <w:br/>
      </w:r>
      <w:r w:rsidRPr="00566138">
        <w:rPr>
          <w:color w:val="2D2D2D"/>
          <w:spacing w:val="2"/>
        </w:rPr>
        <w:br/>
        <w:t>оценивания информации, содержащейся в сообщениях СМИ, Интернете, научно-популярных статьях</w:t>
      </w:r>
      <w:proofErr w:type="gramStart"/>
      <w:r w:rsidRPr="00566138">
        <w:rPr>
          <w:color w:val="2D2D2D"/>
          <w:spacing w:val="2"/>
        </w:rPr>
        <w:t>."</w:t>
      </w:r>
      <w:r w:rsidRPr="00566138">
        <w:rPr>
          <w:color w:val="2D2D2D"/>
          <w:spacing w:val="2"/>
        </w:rPr>
        <w:br/>
      </w:r>
      <w:proofErr w:type="gramEnd"/>
    </w:p>
    <w:p w:rsidR="00652695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566138" w:rsidRPr="00566138" w:rsidRDefault="00566138" w:rsidP="00566138"/>
    <w:p w:rsidR="00652695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2519AB" w:rsidRDefault="002519AB" w:rsidP="002519AB"/>
    <w:p w:rsidR="00652695" w:rsidRPr="00566138" w:rsidRDefault="00652695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" w:name="_GoBack"/>
      <w:bookmarkEnd w:id="4"/>
    </w:p>
    <w:p w:rsidR="005756DC" w:rsidRPr="00566138" w:rsidRDefault="00566138" w:rsidP="005756DC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Приложение № 3</w:t>
      </w:r>
      <w:r w:rsidR="005756DC"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p w:rsidR="005756DC" w:rsidRPr="00566138" w:rsidRDefault="005756DC" w:rsidP="00652695">
      <w:pPr>
        <w:pStyle w:val="2"/>
        <w:spacing w:before="0"/>
        <w:ind w:left="1072"/>
        <w:contextualSpacing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к приказу</w:t>
      </w:r>
      <w:r w:rsidR="00652695" w:rsidRPr="00566138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="00652695"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>от 25.08.2017 года № ____</w:t>
      </w:r>
      <w:r w:rsidRPr="0056613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p w:rsidR="005756DC" w:rsidRPr="00566138" w:rsidRDefault="005756DC" w:rsidP="005756DC">
      <w:pPr>
        <w:pStyle w:val="2"/>
        <w:spacing w:before="0"/>
        <w:ind w:left="1072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5756DC" w:rsidRPr="00566138" w:rsidRDefault="005756DC" w:rsidP="00277A26">
      <w:pPr>
        <w:pStyle w:val="2"/>
        <w:ind w:left="1069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566138">
        <w:rPr>
          <w:rFonts w:ascii="Times New Roman" w:hAnsi="Times New Roman" w:cs="Times New Roman"/>
          <w:color w:val="auto"/>
          <w:sz w:val="24"/>
          <w:szCs w:val="24"/>
        </w:rPr>
        <w:t>Учебный план</w:t>
      </w:r>
      <w:bookmarkEnd w:id="0"/>
      <w:r w:rsidR="00277A26" w:rsidRPr="00566138">
        <w:rPr>
          <w:rFonts w:ascii="Times New Roman" w:hAnsi="Times New Roman" w:cs="Times New Roman"/>
          <w:color w:val="auto"/>
          <w:sz w:val="24"/>
          <w:szCs w:val="24"/>
        </w:rPr>
        <w:t xml:space="preserve"> среднего</w:t>
      </w:r>
      <w:r w:rsidRPr="00566138">
        <w:rPr>
          <w:rFonts w:ascii="Times New Roman" w:hAnsi="Times New Roman" w:cs="Times New Roman"/>
          <w:color w:val="auto"/>
          <w:sz w:val="24"/>
          <w:szCs w:val="24"/>
        </w:rPr>
        <w:t xml:space="preserve"> общего образования</w:t>
      </w:r>
      <w:bookmarkEnd w:id="1"/>
      <w:bookmarkEnd w:id="2"/>
      <w:bookmarkEnd w:id="3"/>
    </w:p>
    <w:tbl>
      <w:tblPr>
        <w:tblpPr w:leftFromText="180" w:rightFromText="180" w:vertAnchor="text" w:tblpY="1"/>
        <w:tblOverlap w:val="never"/>
        <w:tblW w:w="517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424"/>
        <w:gridCol w:w="3657"/>
        <w:gridCol w:w="916"/>
        <w:gridCol w:w="914"/>
      </w:tblGrid>
      <w:tr w:rsidR="00C03646" w:rsidRPr="00566138" w:rsidTr="00277A26">
        <w:trPr>
          <w:trHeight w:val="279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  <w:r w:rsidRPr="00566138">
              <w:rPr>
                <w:b/>
              </w:rPr>
              <w:t>Предметные области</w:t>
            </w:r>
          </w:p>
        </w:tc>
        <w:tc>
          <w:tcPr>
            <w:tcW w:w="1845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  <w:r w:rsidRPr="00566138">
              <w:rPr>
                <w:b/>
              </w:rPr>
              <w:t>Учебные предметы</w:t>
            </w:r>
          </w:p>
        </w:tc>
        <w:tc>
          <w:tcPr>
            <w:tcW w:w="923" w:type="pct"/>
            <w:gridSpan w:val="2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  <w:r w:rsidRPr="00566138">
              <w:rPr>
                <w:b/>
              </w:rPr>
              <w:t>Среднее общее</w:t>
            </w:r>
          </w:p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  <w:r w:rsidRPr="00566138">
              <w:rPr>
                <w:b/>
              </w:rPr>
              <w:t>образование</w:t>
            </w:r>
          </w:p>
        </w:tc>
      </w:tr>
      <w:tr w:rsidR="00C03646" w:rsidRPr="00566138" w:rsidTr="00277A26">
        <w:trPr>
          <w:trHeight w:val="268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</w:p>
        </w:tc>
        <w:tc>
          <w:tcPr>
            <w:tcW w:w="1845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  <w:rPr>
                <w:b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10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11</w:t>
            </w:r>
          </w:p>
        </w:tc>
      </w:tr>
      <w:tr w:rsidR="00C03646" w:rsidRPr="00566138" w:rsidTr="00277A26">
        <w:trPr>
          <w:trHeight w:val="161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Языки и литература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Татарский язык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153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Татарская литература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139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Русский язык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118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Литература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177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Английский язык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109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Математика и информатика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Математика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5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5</w:t>
            </w:r>
          </w:p>
        </w:tc>
      </w:tr>
      <w:tr w:rsidR="00C03646" w:rsidRPr="00566138" w:rsidTr="00277A26">
        <w:trPr>
          <w:trHeight w:val="175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Информатика и ИКТ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93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Физика  и астрономия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Физика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93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 xml:space="preserve">Астрономия 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167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Химия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Химия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86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Окружающий мир, ОБЖ, природоведение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ОБЖ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149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 xml:space="preserve">Биология  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Биология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151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География и экология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География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211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Общество (история и социальные дисциплины)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История (включая историю татарского народа и Татарстана)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315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Обществознание (включая экономику и право)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</w:tr>
      <w:tr w:rsidR="00C03646" w:rsidRPr="00566138" w:rsidTr="00277A26">
        <w:trPr>
          <w:trHeight w:val="161"/>
        </w:trPr>
        <w:tc>
          <w:tcPr>
            <w:tcW w:w="2232" w:type="pct"/>
            <w:vMerge w:val="restar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Искусство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Музыка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317"/>
        </w:trPr>
        <w:tc>
          <w:tcPr>
            <w:tcW w:w="2232" w:type="pct"/>
            <w:vMerge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1845" w:type="pct"/>
            <w:shd w:val="clear" w:color="auto" w:fill="FFFFFF"/>
            <w:vAlign w:val="center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Изобразительное искусство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211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Черчение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Черчение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Физическая культура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Физкультура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4077" w:type="pct"/>
            <w:gridSpan w:val="2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  <w:r w:rsidRPr="00566138">
              <w:rPr>
                <w:b/>
                <w:lang w:val="en-US"/>
              </w:rPr>
              <w:t>II</w:t>
            </w:r>
            <w:r w:rsidRPr="00566138">
              <w:rPr>
                <w:b/>
              </w:rPr>
              <w:t xml:space="preserve"> ТРУДОВАЯ ПОДГОТОВКА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62A07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Предпрофессиональная  подготовка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Технология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pStyle w:val="a4"/>
              <w:contextualSpacing/>
              <w:jc w:val="both"/>
            </w:pPr>
            <w:r w:rsidRPr="00566138"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pStyle w:val="a4"/>
              <w:contextualSpacing/>
              <w:jc w:val="both"/>
            </w:pPr>
            <w:r w:rsidRPr="00566138">
              <w:t>4</w:t>
            </w:r>
          </w:p>
        </w:tc>
      </w:tr>
      <w:tr w:rsidR="00C03646" w:rsidRPr="00566138" w:rsidTr="00277A26">
        <w:trPr>
          <w:trHeight w:val="143"/>
        </w:trPr>
        <w:tc>
          <w:tcPr>
            <w:tcW w:w="4077" w:type="pct"/>
            <w:gridSpan w:val="2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b/>
                <w:szCs w:val="24"/>
                <w:lang w:val="en-US"/>
              </w:rPr>
              <w:t>III</w:t>
            </w:r>
            <w:r w:rsidRPr="00566138">
              <w:rPr>
                <w:rFonts w:cs="Times New Roman"/>
                <w:b/>
                <w:szCs w:val="24"/>
              </w:rPr>
              <w:t xml:space="preserve"> ОБЯЗАТЕЛЬНЫЕ ЗАНЯТИЯ ПО ВБОРУ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pStyle w:val="a4"/>
              <w:contextualSpacing/>
              <w:jc w:val="both"/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pStyle w:val="a4"/>
              <w:contextualSpacing/>
              <w:jc w:val="both"/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Английский язык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2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3</w:t>
            </w: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 xml:space="preserve">Химия 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Черчение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Обществознание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Русский язык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Литература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Астрономия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Информатика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277A26">
            <w:pPr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 xml:space="preserve">Итого: обязательная нагрузка  </w:t>
            </w:r>
            <w:proofErr w:type="gramStart"/>
            <w:r w:rsidRPr="00566138">
              <w:rPr>
                <w:rFonts w:cs="Times New Roman"/>
                <w:b/>
                <w:szCs w:val="24"/>
              </w:rPr>
              <w:t>обучающегося</w:t>
            </w:r>
            <w:proofErr w:type="gramEnd"/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  <w:r w:rsidRPr="00566138">
              <w:rPr>
                <w:rFonts w:cs="Times New Roman"/>
                <w:b/>
                <w:szCs w:val="24"/>
                <w:lang w:val="en-US"/>
              </w:rPr>
              <w:t>34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34</w:t>
            </w:r>
          </w:p>
        </w:tc>
      </w:tr>
      <w:tr w:rsidR="00C03646" w:rsidRPr="00566138" w:rsidTr="00277A26">
        <w:trPr>
          <w:trHeight w:val="143"/>
        </w:trPr>
        <w:tc>
          <w:tcPr>
            <w:tcW w:w="4077" w:type="pct"/>
            <w:gridSpan w:val="2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  <w:lang w:val="en-US"/>
              </w:rPr>
              <w:t xml:space="preserve">IV </w:t>
            </w:r>
            <w:r w:rsidRPr="00566138">
              <w:rPr>
                <w:rFonts w:cs="Times New Roman"/>
                <w:b/>
                <w:szCs w:val="24"/>
              </w:rPr>
              <w:t xml:space="preserve"> Факультативные занятия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 xml:space="preserve">Математика 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223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szCs w:val="24"/>
              </w:rPr>
              <w:t>Русский язык</w:t>
            </w:r>
          </w:p>
        </w:tc>
        <w:tc>
          <w:tcPr>
            <w:tcW w:w="1845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1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1</w:t>
            </w:r>
          </w:p>
        </w:tc>
      </w:tr>
      <w:tr w:rsidR="00C03646" w:rsidRPr="00566138" w:rsidTr="00277A26">
        <w:trPr>
          <w:trHeight w:val="143"/>
        </w:trPr>
        <w:tc>
          <w:tcPr>
            <w:tcW w:w="4077" w:type="pct"/>
            <w:gridSpan w:val="2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Всего: максимальная нагрузка обучающегося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36</w:t>
            </w:r>
          </w:p>
        </w:tc>
        <w:tc>
          <w:tcPr>
            <w:tcW w:w="462" w:type="pct"/>
            <w:shd w:val="clear" w:color="auto" w:fill="FFFFFF"/>
          </w:tcPr>
          <w:p w:rsidR="00C03646" w:rsidRPr="00566138" w:rsidRDefault="00C03646" w:rsidP="00C03646">
            <w:pPr>
              <w:spacing w:line="276" w:lineRule="auto"/>
              <w:jc w:val="both"/>
              <w:rPr>
                <w:rFonts w:cs="Times New Roman"/>
                <w:b/>
                <w:szCs w:val="24"/>
              </w:rPr>
            </w:pPr>
            <w:r w:rsidRPr="00566138">
              <w:rPr>
                <w:rFonts w:cs="Times New Roman"/>
                <w:b/>
                <w:szCs w:val="24"/>
              </w:rPr>
              <w:t>36</w:t>
            </w:r>
          </w:p>
        </w:tc>
      </w:tr>
    </w:tbl>
    <w:p w:rsidR="00C62A07" w:rsidRPr="00566138" w:rsidRDefault="00C62A07" w:rsidP="005756DC">
      <w:pPr>
        <w:pStyle w:val="a4"/>
        <w:spacing w:before="0" w:beforeAutospacing="0" w:after="0" w:afterAutospacing="0"/>
        <w:contextualSpacing/>
        <w:jc w:val="both"/>
        <w:rPr>
          <w:rFonts w:eastAsiaTheme="minorHAnsi"/>
          <w:lang w:eastAsia="en-US"/>
        </w:rPr>
      </w:pPr>
    </w:p>
    <w:p w:rsidR="00C03646" w:rsidRDefault="00C03646" w:rsidP="005756DC">
      <w:pPr>
        <w:pStyle w:val="a4"/>
        <w:spacing w:before="0" w:beforeAutospacing="0" w:after="0" w:afterAutospacing="0"/>
        <w:contextualSpacing/>
        <w:jc w:val="both"/>
        <w:rPr>
          <w:rFonts w:eastAsiaTheme="minorHAnsi"/>
          <w:lang w:eastAsia="en-US"/>
        </w:rPr>
      </w:pPr>
    </w:p>
    <w:p w:rsidR="009C7BBC" w:rsidRPr="009C7BBC" w:rsidRDefault="009C7BBC" w:rsidP="009C7BBC">
      <w:pPr>
        <w:keepNext/>
        <w:keepLines/>
        <w:ind w:left="1072"/>
        <w:contextualSpacing/>
        <w:jc w:val="right"/>
        <w:outlineLvl w:val="1"/>
        <w:rPr>
          <w:rFonts w:eastAsiaTheme="majorEastAsia" w:cs="Times New Roman"/>
          <w:bCs/>
          <w:szCs w:val="24"/>
        </w:rPr>
      </w:pPr>
      <w:r>
        <w:rPr>
          <w:rFonts w:eastAsiaTheme="majorEastAsia" w:cs="Times New Roman"/>
          <w:bCs/>
          <w:szCs w:val="24"/>
        </w:rPr>
        <w:lastRenderedPageBreak/>
        <w:t>Приложение № 4</w:t>
      </w:r>
      <w:r w:rsidRPr="009C7BBC">
        <w:rPr>
          <w:rFonts w:eastAsiaTheme="majorEastAsia" w:cs="Times New Roman"/>
          <w:bCs/>
          <w:szCs w:val="24"/>
        </w:rPr>
        <w:t xml:space="preserve"> </w:t>
      </w:r>
    </w:p>
    <w:p w:rsidR="009C7BBC" w:rsidRPr="009C7BBC" w:rsidRDefault="009C7BBC" w:rsidP="009C7BBC">
      <w:pPr>
        <w:keepNext/>
        <w:keepLines/>
        <w:ind w:left="1072"/>
        <w:contextualSpacing/>
        <w:jc w:val="right"/>
        <w:outlineLvl w:val="1"/>
        <w:rPr>
          <w:rFonts w:eastAsiaTheme="majorEastAsia" w:cs="Times New Roman"/>
          <w:bCs/>
          <w:szCs w:val="24"/>
        </w:rPr>
      </w:pPr>
      <w:r w:rsidRPr="009C7BBC">
        <w:rPr>
          <w:rFonts w:eastAsiaTheme="majorEastAsia" w:cs="Times New Roman"/>
          <w:bCs/>
          <w:szCs w:val="24"/>
        </w:rPr>
        <w:t>к приказу</w:t>
      </w:r>
      <w:r w:rsidRPr="009C7BBC">
        <w:rPr>
          <w:rFonts w:eastAsia="Times New Roman" w:cs="Times New Roman"/>
          <w:b/>
          <w:bCs/>
          <w:szCs w:val="24"/>
          <w:lang w:eastAsia="ru-RU"/>
        </w:rPr>
        <w:t xml:space="preserve"> </w:t>
      </w:r>
      <w:r w:rsidRPr="009C7BBC">
        <w:rPr>
          <w:rFonts w:eastAsiaTheme="majorEastAsia" w:cs="Times New Roman"/>
          <w:bCs/>
          <w:szCs w:val="24"/>
        </w:rPr>
        <w:t xml:space="preserve">от 25.08.2017 года № ____ </w:t>
      </w:r>
    </w:p>
    <w:p w:rsidR="009C7BBC" w:rsidRDefault="009C7BBC" w:rsidP="005756DC">
      <w:pPr>
        <w:pStyle w:val="a4"/>
        <w:spacing w:before="0" w:beforeAutospacing="0" w:after="0" w:afterAutospacing="0"/>
        <w:contextualSpacing/>
        <w:jc w:val="both"/>
        <w:rPr>
          <w:rFonts w:eastAsiaTheme="minorHAnsi"/>
          <w:lang w:eastAsia="en-US"/>
        </w:rPr>
      </w:pPr>
    </w:p>
    <w:p w:rsidR="009C7BBC" w:rsidRDefault="009C7BBC" w:rsidP="009C7BBC">
      <w:pPr>
        <w:pStyle w:val="a4"/>
        <w:spacing w:before="0" w:beforeAutospacing="0" w:after="0" w:afterAutospacing="0"/>
        <w:contextualSpacing/>
        <w:jc w:val="center"/>
        <w:rPr>
          <w:rFonts w:eastAsiaTheme="minorHAnsi"/>
          <w:b/>
          <w:lang w:eastAsia="en-US"/>
        </w:rPr>
      </w:pPr>
      <w:r w:rsidRPr="009C7BBC">
        <w:rPr>
          <w:rFonts w:eastAsiaTheme="minorHAnsi"/>
          <w:b/>
          <w:lang w:eastAsia="en-US"/>
        </w:rPr>
        <w:t xml:space="preserve">Формы промежуточной аттестации </w:t>
      </w:r>
      <w:proofErr w:type="gramStart"/>
      <w:r w:rsidRPr="009C7BBC">
        <w:rPr>
          <w:rFonts w:eastAsiaTheme="minorHAnsi"/>
          <w:b/>
          <w:lang w:eastAsia="en-US"/>
        </w:rPr>
        <w:t>обучающихся</w:t>
      </w:r>
      <w:proofErr w:type="gramEnd"/>
    </w:p>
    <w:p w:rsidR="009C7BBC" w:rsidRDefault="009C7BBC" w:rsidP="009C7BBC">
      <w:pPr>
        <w:pStyle w:val="a4"/>
        <w:spacing w:before="0" w:beforeAutospacing="0" w:after="0" w:afterAutospacing="0"/>
        <w:contextualSpacing/>
        <w:jc w:val="center"/>
        <w:rPr>
          <w:rFonts w:eastAsiaTheme="minorHAnsi"/>
          <w:b/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9C7BBC" w:rsidTr="009C7BBC"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Предмет</w:t>
            </w:r>
          </w:p>
        </w:tc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Класс </w:t>
            </w:r>
          </w:p>
        </w:tc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Форма </w:t>
            </w:r>
          </w:p>
        </w:tc>
      </w:tr>
      <w:tr w:rsidR="009C7BBC" w:rsidTr="009C7BBC"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Астрономия</w:t>
            </w:r>
          </w:p>
        </w:tc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3190" w:type="dxa"/>
          </w:tcPr>
          <w:p w:rsidR="009C7BBC" w:rsidRDefault="009C7BBC" w:rsidP="009C7BBC">
            <w:pPr>
              <w:pStyle w:val="a4"/>
              <w:spacing w:before="0" w:beforeAutospacing="0" w:after="0" w:afterAutospacing="0"/>
              <w:contextualSpacing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ВГО</w:t>
            </w:r>
          </w:p>
        </w:tc>
      </w:tr>
    </w:tbl>
    <w:p w:rsidR="009C7BBC" w:rsidRPr="00566138" w:rsidRDefault="009C7BBC" w:rsidP="009C7BBC">
      <w:pPr>
        <w:pStyle w:val="a4"/>
        <w:spacing w:before="0" w:beforeAutospacing="0" w:after="0" w:afterAutospacing="0"/>
        <w:contextualSpacing/>
        <w:jc w:val="center"/>
        <w:rPr>
          <w:rFonts w:eastAsiaTheme="minorHAnsi"/>
          <w:lang w:eastAsia="en-US"/>
        </w:rPr>
      </w:pPr>
    </w:p>
    <w:sectPr w:rsidR="009C7BBC" w:rsidRPr="00566138" w:rsidSect="00BD5C9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937B3"/>
    <w:multiLevelType w:val="hybridMultilevel"/>
    <w:tmpl w:val="E736A206"/>
    <w:lvl w:ilvl="0" w:tplc="0419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">
    <w:nsid w:val="1E11264D"/>
    <w:multiLevelType w:val="hybridMultilevel"/>
    <w:tmpl w:val="A20411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E7600B"/>
    <w:multiLevelType w:val="hybridMultilevel"/>
    <w:tmpl w:val="7EB0B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6297E"/>
    <w:multiLevelType w:val="hybridMultilevel"/>
    <w:tmpl w:val="96C0A792"/>
    <w:lvl w:ilvl="0" w:tplc="9F167882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1AE659F"/>
    <w:multiLevelType w:val="hybridMultilevel"/>
    <w:tmpl w:val="8FA41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C56037"/>
    <w:multiLevelType w:val="hybridMultilevel"/>
    <w:tmpl w:val="54D4A34E"/>
    <w:lvl w:ilvl="0" w:tplc="0419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">
    <w:nsid w:val="7CA62F6A"/>
    <w:multiLevelType w:val="hybridMultilevel"/>
    <w:tmpl w:val="B190934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6DC"/>
    <w:rsid w:val="002519AB"/>
    <w:rsid w:val="00277A26"/>
    <w:rsid w:val="00566138"/>
    <w:rsid w:val="005756DC"/>
    <w:rsid w:val="00652695"/>
    <w:rsid w:val="009005E8"/>
    <w:rsid w:val="009C7BBC"/>
    <w:rsid w:val="00BD5C9F"/>
    <w:rsid w:val="00C03646"/>
    <w:rsid w:val="00C47042"/>
    <w:rsid w:val="00C62A07"/>
    <w:rsid w:val="00CA4EE0"/>
    <w:rsid w:val="00DD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BBC"/>
  </w:style>
  <w:style w:type="paragraph" w:styleId="2">
    <w:name w:val="heading 2"/>
    <w:basedOn w:val="a"/>
    <w:next w:val="a"/>
    <w:link w:val="20"/>
    <w:uiPriority w:val="9"/>
    <w:unhideWhenUsed/>
    <w:qFormat/>
    <w:rsid w:val="00575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Обычный 2"/>
    <w:basedOn w:val="a"/>
    <w:next w:val="a"/>
    <w:link w:val="30"/>
    <w:unhideWhenUsed/>
    <w:qFormat/>
    <w:rsid w:val="005756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5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aliases w:val="Обычный 2 Знак"/>
    <w:basedOn w:val="a0"/>
    <w:link w:val="3"/>
    <w:rsid w:val="005756D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99"/>
    <w:qFormat/>
    <w:rsid w:val="005756DC"/>
    <w:pPr>
      <w:ind w:left="720"/>
      <w:contextualSpacing/>
    </w:pPr>
  </w:style>
  <w:style w:type="paragraph" w:styleId="a4">
    <w:name w:val="Normal (Web)"/>
    <w:basedOn w:val="a"/>
    <w:rsid w:val="005756DC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character" w:customStyle="1" w:styleId="Zag11">
    <w:name w:val="Zag_11"/>
    <w:rsid w:val="005756DC"/>
  </w:style>
  <w:style w:type="paragraph" w:customStyle="1" w:styleId="Osnova">
    <w:name w:val="Osnova"/>
    <w:basedOn w:val="a"/>
    <w:rsid w:val="005756DC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DD59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59ED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566138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customStyle="1" w:styleId="formattext">
    <w:name w:val="formattext"/>
    <w:basedOn w:val="a"/>
    <w:rsid w:val="00566138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table" w:styleId="a7">
    <w:name w:val="Table Grid"/>
    <w:basedOn w:val="a1"/>
    <w:uiPriority w:val="59"/>
    <w:rsid w:val="009C7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BBC"/>
  </w:style>
  <w:style w:type="paragraph" w:styleId="2">
    <w:name w:val="heading 2"/>
    <w:basedOn w:val="a"/>
    <w:next w:val="a"/>
    <w:link w:val="20"/>
    <w:uiPriority w:val="9"/>
    <w:unhideWhenUsed/>
    <w:qFormat/>
    <w:rsid w:val="00575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Обычный 2"/>
    <w:basedOn w:val="a"/>
    <w:next w:val="a"/>
    <w:link w:val="30"/>
    <w:unhideWhenUsed/>
    <w:qFormat/>
    <w:rsid w:val="005756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75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aliases w:val="Обычный 2 Знак"/>
    <w:basedOn w:val="a0"/>
    <w:link w:val="3"/>
    <w:rsid w:val="005756D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99"/>
    <w:qFormat/>
    <w:rsid w:val="005756DC"/>
    <w:pPr>
      <w:ind w:left="720"/>
      <w:contextualSpacing/>
    </w:pPr>
  </w:style>
  <w:style w:type="paragraph" w:styleId="a4">
    <w:name w:val="Normal (Web)"/>
    <w:basedOn w:val="a"/>
    <w:rsid w:val="005756DC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character" w:customStyle="1" w:styleId="Zag11">
    <w:name w:val="Zag_11"/>
    <w:rsid w:val="005756DC"/>
  </w:style>
  <w:style w:type="paragraph" w:customStyle="1" w:styleId="Osnova">
    <w:name w:val="Osnova"/>
    <w:basedOn w:val="a"/>
    <w:rsid w:val="005756DC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paragraph" w:styleId="a5">
    <w:name w:val="Balloon Text"/>
    <w:basedOn w:val="a"/>
    <w:link w:val="a6"/>
    <w:uiPriority w:val="99"/>
    <w:semiHidden/>
    <w:unhideWhenUsed/>
    <w:rsid w:val="00DD59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59ED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566138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customStyle="1" w:styleId="formattext">
    <w:name w:val="formattext"/>
    <w:basedOn w:val="a"/>
    <w:rsid w:val="00566138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table" w:styleId="a7">
    <w:name w:val="Table Grid"/>
    <w:basedOn w:val="a1"/>
    <w:uiPriority w:val="59"/>
    <w:rsid w:val="009C7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5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23D6A-53E6-449D-9D78-C7029E0AD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МКОУ СОШ №8</Company>
  <LinksUpToDate>false</LinksUpToDate>
  <CharactersWithSpaces>9271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Алия</cp:lastModifiedBy>
  <cp:revision>5</cp:revision>
  <cp:lastPrinted>2018-01-29T13:23:00Z</cp:lastPrinted>
  <dcterms:created xsi:type="dcterms:W3CDTF">2017-08-28T06:41:00Z</dcterms:created>
  <dcterms:modified xsi:type="dcterms:W3CDTF">2018-01-29T13:24:00Z</dcterms:modified>
</cp:coreProperties>
</file>